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4" w:rsidRDefault="00820914">
      <w:pPr>
        <w:snapToGrid w:val="0"/>
        <w:spacing w:line="500" w:lineRule="exact"/>
        <w:jc w:val="center"/>
        <w:rPr>
          <w:rFonts w:ascii="方正小标宋_GBK" w:eastAsia="方正小标宋_GBK" w:hAnsi="宋体"/>
          <w:spacing w:val="-2"/>
          <w:sz w:val="30"/>
          <w:szCs w:val="30"/>
        </w:rPr>
      </w:pPr>
      <w:r>
        <w:rPr>
          <w:rFonts w:ascii="方正小标宋_GBK" w:eastAsia="方正小标宋_GBK" w:hAnsi="宋体" w:hint="eastAsia"/>
          <w:spacing w:val="-2"/>
          <w:sz w:val="30"/>
          <w:szCs w:val="30"/>
        </w:rPr>
        <w:t>宜宾三江新区成都外国语学校附属幼儿园公开招聘幼儿教师</w:t>
      </w:r>
    </w:p>
    <w:p w:rsidR="00820914" w:rsidRDefault="00820914">
      <w:pPr>
        <w:snapToGrid w:val="0"/>
        <w:spacing w:line="500" w:lineRule="exact"/>
        <w:jc w:val="center"/>
        <w:rPr>
          <w:sz w:val="30"/>
          <w:szCs w:val="30"/>
        </w:rPr>
      </w:pPr>
      <w:r>
        <w:rPr>
          <w:rFonts w:ascii="方正小标宋_GBK" w:eastAsia="方正小标宋_GBK" w:hAnsi="宋体" w:hint="eastAsia"/>
          <w:spacing w:val="-2"/>
          <w:sz w:val="30"/>
          <w:szCs w:val="30"/>
        </w:rPr>
        <w:t>报名信息表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412"/>
        <w:gridCol w:w="936"/>
        <w:gridCol w:w="1165"/>
        <w:gridCol w:w="769"/>
        <w:gridCol w:w="651"/>
        <w:gridCol w:w="1515"/>
        <w:gridCol w:w="1558"/>
      </w:tblGrid>
      <w:tr w:rsidR="00820914" w:rsidRPr="00540D99">
        <w:trPr>
          <w:cantSplit/>
          <w:trHeight w:val="558"/>
        </w:trPr>
        <w:tc>
          <w:tcPr>
            <w:tcW w:w="1173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姓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2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性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6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restart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照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20914" w:rsidRPr="00540D99">
        <w:trPr>
          <w:cantSplit/>
          <w:trHeight w:val="90"/>
        </w:trPr>
        <w:tc>
          <w:tcPr>
            <w:tcW w:w="1173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民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12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籍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6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1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634"/>
        </w:trPr>
        <w:tc>
          <w:tcPr>
            <w:tcW w:w="1173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政治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学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6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15" w:type="dxa"/>
            <w:tcBorders>
              <w:bottom w:val="nil"/>
            </w:tcBorders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810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身份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73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605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常住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教师资格证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Cs w:val="21"/>
              </w:rPr>
              <w:t>（具体类型）</w:t>
            </w:r>
          </w:p>
        </w:tc>
        <w:tc>
          <w:tcPr>
            <w:tcW w:w="3073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750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毕业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073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750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是否有编制</w:t>
            </w:r>
          </w:p>
        </w:tc>
        <w:tc>
          <w:tcPr>
            <w:tcW w:w="3073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750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电子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73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566"/>
        </w:trPr>
        <w:tc>
          <w:tcPr>
            <w:tcW w:w="1173" w:type="dxa"/>
            <w:vMerge w:val="restart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学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历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简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学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（院）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校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名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5658" w:type="dxa"/>
            <w:gridSpan w:val="5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就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读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起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止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时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820914" w:rsidRPr="00540D99">
        <w:trPr>
          <w:cantSplit/>
          <w:trHeight w:val="547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rPr>
                <w:rFonts w:ascii="宋体"/>
                <w:sz w:val="24"/>
              </w:rPr>
            </w:pPr>
          </w:p>
        </w:tc>
        <w:tc>
          <w:tcPr>
            <w:tcW w:w="5658" w:type="dxa"/>
            <w:gridSpan w:val="5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548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rPr>
                <w:rFonts w:ascii="宋体"/>
                <w:sz w:val="24"/>
              </w:rPr>
            </w:pPr>
          </w:p>
        </w:tc>
        <w:tc>
          <w:tcPr>
            <w:tcW w:w="5658" w:type="dxa"/>
            <w:gridSpan w:val="5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557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rPr>
                <w:rFonts w:ascii="宋体"/>
                <w:sz w:val="24"/>
              </w:rPr>
            </w:pPr>
          </w:p>
        </w:tc>
        <w:tc>
          <w:tcPr>
            <w:tcW w:w="5658" w:type="dxa"/>
            <w:gridSpan w:val="5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663"/>
        </w:trPr>
        <w:tc>
          <w:tcPr>
            <w:tcW w:w="1173" w:type="dxa"/>
            <w:vMerge w:val="restart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工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作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简</w:t>
            </w: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工</w:t>
            </w:r>
            <w:r w:rsidRPr="00540D99">
              <w:rPr>
                <w:rFonts w:ascii="宋体" w:hAnsi="宋体"/>
                <w:sz w:val="24"/>
              </w:rPr>
              <w:t xml:space="preserve">  </w:t>
            </w:r>
            <w:r w:rsidRPr="00540D99">
              <w:rPr>
                <w:rFonts w:ascii="宋体" w:hAnsi="宋体" w:hint="eastAsia"/>
                <w:sz w:val="24"/>
              </w:rPr>
              <w:t>作</w:t>
            </w:r>
            <w:r w:rsidRPr="00540D99">
              <w:rPr>
                <w:rFonts w:ascii="宋体" w:hAnsi="宋体"/>
                <w:sz w:val="24"/>
              </w:rPr>
              <w:t xml:space="preserve">  </w:t>
            </w:r>
            <w:r w:rsidRPr="00540D99">
              <w:rPr>
                <w:rFonts w:ascii="宋体" w:hAnsi="宋体" w:hint="eastAsia"/>
                <w:sz w:val="24"/>
              </w:rPr>
              <w:t>单</w:t>
            </w:r>
            <w:r w:rsidRPr="00540D99">
              <w:rPr>
                <w:rFonts w:ascii="宋体" w:hAnsi="宋体"/>
                <w:sz w:val="24"/>
              </w:rPr>
              <w:t xml:space="preserve">  </w:t>
            </w:r>
            <w:r w:rsidRPr="00540D99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4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职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务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及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岗</w:t>
            </w:r>
            <w:r w:rsidRPr="00540D99">
              <w:rPr>
                <w:rFonts w:ascii="宋体" w:hAnsi="宋体"/>
                <w:sz w:val="24"/>
              </w:rPr>
              <w:t xml:space="preserve"> </w:t>
            </w:r>
            <w:r w:rsidRPr="00540D99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724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工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作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起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止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时</w:t>
            </w:r>
            <w:r w:rsidRPr="00540D99">
              <w:rPr>
                <w:rFonts w:ascii="宋体" w:hAnsi="宋体"/>
                <w:sz w:val="24"/>
              </w:rPr>
              <w:t xml:space="preserve">   </w:t>
            </w:r>
            <w:r w:rsidRPr="00540D99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820914" w:rsidRPr="00540D99">
        <w:trPr>
          <w:cantSplit/>
          <w:trHeight w:val="644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4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24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566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4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24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548"/>
        </w:trPr>
        <w:tc>
          <w:tcPr>
            <w:tcW w:w="1173" w:type="dxa"/>
            <w:vMerge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4" w:type="dxa"/>
            <w:gridSpan w:val="2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24" w:type="dxa"/>
            <w:gridSpan w:val="3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841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所获荣誉</w:t>
            </w:r>
          </w:p>
        </w:tc>
        <w:tc>
          <w:tcPr>
            <w:tcW w:w="8006" w:type="dxa"/>
            <w:gridSpan w:val="7"/>
            <w:noWrap/>
            <w:vAlign w:val="center"/>
          </w:tcPr>
          <w:p w:rsidR="00820914" w:rsidRPr="00540D99" w:rsidRDefault="00820914"/>
          <w:p w:rsidR="00820914" w:rsidRDefault="00820914">
            <w:pPr>
              <w:pStyle w:val="NoSpacing"/>
              <w:rPr>
                <w:rFonts w:ascii="宋体"/>
                <w:sz w:val="24"/>
              </w:rPr>
            </w:pPr>
          </w:p>
        </w:tc>
      </w:tr>
      <w:tr w:rsidR="00820914" w:rsidRPr="00540D99">
        <w:trPr>
          <w:cantSplit/>
          <w:trHeight w:val="649"/>
        </w:trPr>
        <w:tc>
          <w:tcPr>
            <w:tcW w:w="1173" w:type="dxa"/>
            <w:noWrap/>
            <w:vAlign w:val="center"/>
          </w:tcPr>
          <w:p w:rsidR="00820914" w:rsidRPr="00540D99" w:rsidRDefault="00820914">
            <w:pPr>
              <w:jc w:val="center"/>
              <w:rPr>
                <w:rFonts w:ascii="宋体"/>
                <w:sz w:val="24"/>
              </w:rPr>
            </w:pPr>
            <w:r w:rsidRPr="00540D99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06" w:type="dxa"/>
            <w:gridSpan w:val="7"/>
            <w:noWrap/>
            <w:vAlign w:val="center"/>
          </w:tcPr>
          <w:p w:rsidR="00820914" w:rsidRPr="00540D99" w:rsidRDefault="00820914">
            <w:pPr>
              <w:rPr>
                <w:rFonts w:ascii="宋体"/>
                <w:sz w:val="24"/>
              </w:rPr>
            </w:pPr>
          </w:p>
        </w:tc>
      </w:tr>
    </w:tbl>
    <w:p w:rsidR="00820914" w:rsidRDefault="00820914">
      <w:pPr>
        <w:pStyle w:val="5"/>
      </w:pPr>
    </w:p>
    <w:sectPr w:rsidR="00820914" w:rsidSect="00671BB9">
      <w:headerReference w:type="default" r:id="rId6"/>
      <w:footerReference w:type="even" r:id="rId7"/>
      <w:footerReference w:type="default" r:id="rId8"/>
      <w:pgSz w:w="11906" w:h="16838"/>
      <w:pgMar w:top="72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14" w:rsidRDefault="00820914" w:rsidP="00671BB9">
      <w:r>
        <w:separator/>
      </w:r>
    </w:p>
  </w:endnote>
  <w:endnote w:type="continuationSeparator" w:id="1">
    <w:p w:rsidR="00820914" w:rsidRDefault="00820914" w:rsidP="0067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14" w:rsidRDefault="008209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914" w:rsidRDefault="0082091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14" w:rsidRDefault="008209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0914" w:rsidRDefault="0082091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14" w:rsidRDefault="00820914" w:rsidP="00671BB9">
      <w:r>
        <w:separator/>
      </w:r>
    </w:p>
  </w:footnote>
  <w:footnote w:type="continuationSeparator" w:id="1">
    <w:p w:rsidR="00820914" w:rsidRDefault="00820914" w:rsidP="0067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14" w:rsidRDefault="0082091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JiOGM3OTFhZjkzYjgzOWNmYjZkMzdmNDJlZjNjNDAifQ=="/>
  </w:docVars>
  <w:rsids>
    <w:rsidRoot w:val="657E0629"/>
    <w:rsid w:val="9BFF1C7A"/>
    <w:rsid w:val="FBB2C9CE"/>
    <w:rsid w:val="002F739A"/>
    <w:rsid w:val="00303DE6"/>
    <w:rsid w:val="00307EB1"/>
    <w:rsid w:val="00390FC9"/>
    <w:rsid w:val="004B4D69"/>
    <w:rsid w:val="004E410A"/>
    <w:rsid w:val="00540D99"/>
    <w:rsid w:val="00632F59"/>
    <w:rsid w:val="00671BB9"/>
    <w:rsid w:val="00694473"/>
    <w:rsid w:val="00820914"/>
    <w:rsid w:val="008360B8"/>
    <w:rsid w:val="00942EEF"/>
    <w:rsid w:val="009B6487"/>
    <w:rsid w:val="009F73E3"/>
    <w:rsid w:val="00B9129C"/>
    <w:rsid w:val="00C32A33"/>
    <w:rsid w:val="00C41046"/>
    <w:rsid w:val="00C769C7"/>
    <w:rsid w:val="00E36703"/>
    <w:rsid w:val="00EB6B79"/>
    <w:rsid w:val="020C3309"/>
    <w:rsid w:val="047F443B"/>
    <w:rsid w:val="050B6989"/>
    <w:rsid w:val="05CE53E3"/>
    <w:rsid w:val="0CF76A5A"/>
    <w:rsid w:val="2FCA1302"/>
    <w:rsid w:val="3C51773D"/>
    <w:rsid w:val="452A00EA"/>
    <w:rsid w:val="4F987EB5"/>
    <w:rsid w:val="542200E2"/>
    <w:rsid w:val="56FE8426"/>
    <w:rsid w:val="657E0629"/>
    <w:rsid w:val="66EB4A77"/>
    <w:rsid w:val="6EA4F697"/>
    <w:rsid w:val="6F327BF0"/>
    <w:rsid w:val="7DF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71BB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1BB9"/>
    <w:pPr>
      <w:widowControl w:val="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67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6BD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6BD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671B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71BB9"/>
    <w:rPr>
      <w:rFonts w:cs="Times New Roman"/>
    </w:rPr>
  </w:style>
  <w:style w:type="character" w:styleId="Hyperlink">
    <w:name w:val="Hyperlink"/>
    <w:basedOn w:val="DefaultParagraphFont"/>
    <w:uiPriority w:val="99"/>
    <w:rsid w:val="00671BB9"/>
    <w:rPr>
      <w:rFonts w:cs="Times New Roman"/>
      <w:color w:val="0000FF"/>
      <w:u w:val="single"/>
    </w:rPr>
  </w:style>
  <w:style w:type="paragraph" w:customStyle="1" w:styleId="5">
    <w:name w:val="标题 5（有编号）（绿盟科技）"/>
    <w:basedOn w:val="Normal"/>
    <w:next w:val="a"/>
    <w:uiPriority w:val="99"/>
    <w:rsid w:val="00671BB9"/>
    <w:pPr>
      <w:keepNext/>
      <w:keepLines/>
      <w:spacing w:before="280" w:after="156" w:line="377" w:lineRule="auto"/>
      <w:jc w:val="left"/>
      <w:outlineLvl w:val="4"/>
    </w:pPr>
    <w:rPr>
      <w:rFonts w:ascii="Arial" w:eastAsia="黑体" w:hAnsi="Arial" w:cs="Arial"/>
      <w:bCs/>
      <w:sz w:val="24"/>
    </w:rPr>
  </w:style>
  <w:style w:type="paragraph" w:customStyle="1" w:styleId="a">
    <w:name w:val="正文（绿盟科技）"/>
    <w:uiPriority w:val="99"/>
    <w:rsid w:val="00671BB9"/>
    <w:pPr>
      <w:spacing w:line="300" w:lineRule="auto"/>
    </w:pPr>
    <w:rPr>
      <w:rFonts w:ascii="Arial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宜宾三江新区成都外国语学校附属幼儿园公开招聘幼儿教师</dc:title>
  <dc:subject/>
  <dc:creator>美丽敏敏儿</dc:creator>
  <cp:keywords/>
  <dc:description/>
  <cp:lastModifiedBy>wy51</cp:lastModifiedBy>
  <cp:revision>2</cp:revision>
  <cp:lastPrinted>2023-04-06T08:11:00Z</cp:lastPrinted>
  <dcterms:created xsi:type="dcterms:W3CDTF">2023-04-11T06:31:00Z</dcterms:created>
  <dcterms:modified xsi:type="dcterms:W3CDTF">2023-04-11T06:31:00Z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840B7E0C68ED4C449810F187D2247676_13</vt:lpwstr>
  </property>
  <property fmtid="{D5CDD505-2E9C-101B-9397-08002B2CF9AE}" pid="4" name="KSOSaveFontToCloudKey">
    <vt:lpwstr>296930954_btnclosed</vt:lpwstr>
  </property>
</Properties>
</file>