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2022年平南县中小学教师公开招聘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为保障广大考生和考试工作人员的生命安全和身体健康，根据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《新型冠状病毒肺炎防控方案》（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第九版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平南县新冠肺炎疫情防控指挥部的最新防疫工作要求，现将考生参加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试防疫要求告知如下：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考生务必做好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面试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天本人及共同居住人的健康管理，包括体温监测、症状监测、健康码状态等管理，非必要不离开住地，不前往高中风险区域。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二、有本土疫情县（市、区）或直辖市所在乡镇（街道）7天内旅居史的考生来龚返龚须提前48小时向目的地社区（村、屯）报备，并根据风险等级按照国家防控要求接受健康管理服务，健康管理结束后，须提供相关证明方可参加考试。考生应提前了解考点所在地的疫情防控政策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要为执行现居住地和考点所在地防疫规定预留充足时间，如因考生个人原因造成“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广西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健康码”“行程卡”为“非绿码”而导致不能参加面试，后果由考生自行承担。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三、来自广西边境 8 县（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防城区、东兴市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那坡县、靖西市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大新县、宁明县、龙州县、凭祥市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）的考生须提供考前48小时内核酸检测阴性证明方可参加面试。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四、无疫情地区的考生，面试当天，本人的“广西健康码”、“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通信大数据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行程卡”为绿色状态，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体温检测正常（低于37.3℃）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可参加面试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面试当天，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考场设置了特殊考生（广西边境8县考生、考前7天完成健康管理的考生）通道，请考生按照《面试进场流程图》要求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，提前准备好本人动态“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广西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健康码”“通信大数据行程卡”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48小时内核酸检测阴性证明（特殊考生提供，电子、纸质版均可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健康承诺书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》、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有效居民身份证原件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配合工作人员做好入场体温检测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验码，佩戴口罩，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保持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1米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距离，有序进出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请参加面试的考生严格遵守考试疫情防控要求和有关纪律规定，合理安排行程，安全、诚信参加面试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并注意往返途中安全。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对于刻意隐瞒病情或不如实报告发热史、旅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史和接触史以及在面试期间不服从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点防疫工作安排的考生，将按照《传染病防治法》《关于依法惩治妨害新型冠状病毒肺炎疫情防控违法犯罪的意见》《治安管理处罚法》等法律法规移交有关部门予以处理。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八、请考生关注平南县人民政府门户网站（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具体网址：http://www.pnxzf.gov.cn/）首页的“公示公告”栏，获得最新面试疫情防控公告。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咨询（报备）电话：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疫情防控部门：0775-7839036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平南县教育局：0775-7866887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预祝各位考生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试顺利！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     平南县教育局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   2022年7月14日</w:t>
      </w:r>
    </w:p>
    <w:sectPr>
      <w:footerReference r:id="rId3" w:type="default"/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ZTk2ZmRiNzc0NjNlMDdmMzAzMjQ4N2UwNzQ3YjAifQ=="/>
  </w:docVars>
  <w:rsids>
    <w:rsidRoot w:val="6FAF39EC"/>
    <w:rsid w:val="01F463C2"/>
    <w:rsid w:val="01FD3231"/>
    <w:rsid w:val="03701D51"/>
    <w:rsid w:val="071B0225"/>
    <w:rsid w:val="07D72C2B"/>
    <w:rsid w:val="09051D39"/>
    <w:rsid w:val="0A0601C8"/>
    <w:rsid w:val="0AA37C36"/>
    <w:rsid w:val="0AC52BC5"/>
    <w:rsid w:val="0C743330"/>
    <w:rsid w:val="0D0E357E"/>
    <w:rsid w:val="0E1C2235"/>
    <w:rsid w:val="0E316771"/>
    <w:rsid w:val="0E4817FF"/>
    <w:rsid w:val="0F8203D5"/>
    <w:rsid w:val="10045822"/>
    <w:rsid w:val="10441E52"/>
    <w:rsid w:val="10DF77F0"/>
    <w:rsid w:val="119355E5"/>
    <w:rsid w:val="11AA3E35"/>
    <w:rsid w:val="11C64EFA"/>
    <w:rsid w:val="12AA1929"/>
    <w:rsid w:val="131B6465"/>
    <w:rsid w:val="14FD0EAA"/>
    <w:rsid w:val="156D19E6"/>
    <w:rsid w:val="164A0892"/>
    <w:rsid w:val="17A20605"/>
    <w:rsid w:val="192728AF"/>
    <w:rsid w:val="19751AEE"/>
    <w:rsid w:val="1BE13BEF"/>
    <w:rsid w:val="1D52382C"/>
    <w:rsid w:val="1D997198"/>
    <w:rsid w:val="1E4B6B27"/>
    <w:rsid w:val="1F461F72"/>
    <w:rsid w:val="22DE7E3E"/>
    <w:rsid w:val="235A2488"/>
    <w:rsid w:val="235C2AB5"/>
    <w:rsid w:val="2817700C"/>
    <w:rsid w:val="282A16E9"/>
    <w:rsid w:val="2939498E"/>
    <w:rsid w:val="299679BB"/>
    <w:rsid w:val="2B8921A8"/>
    <w:rsid w:val="2DB6299A"/>
    <w:rsid w:val="2DCC3555"/>
    <w:rsid w:val="2F5C4D69"/>
    <w:rsid w:val="32D73E2E"/>
    <w:rsid w:val="33DE5DD1"/>
    <w:rsid w:val="33F35B5D"/>
    <w:rsid w:val="344635CF"/>
    <w:rsid w:val="344E70BD"/>
    <w:rsid w:val="354538B7"/>
    <w:rsid w:val="35C2302B"/>
    <w:rsid w:val="3672301F"/>
    <w:rsid w:val="39830C76"/>
    <w:rsid w:val="3A6F761B"/>
    <w:rsid w:val="3C352EEC"/>
    <w:rsid w:val="3C5E2A80"/>
    <w:rsid w:val="3C6303B5"/>
    <w:rsid w:val="3C797BB5"/>
    <w:rsid w:val="3DBF4AF0"/>
    <w:rsid w:val="3DE57B5B"/>
    <w:rsid w:val="3E0C2D07"/>
    <w:rsid w:val="40152830"/>
    <w:rsid w:val="4284541C"/>
    <w:rsid w:val="43915F50"/>
    <w:rsid w:val="44D55E88"/>
    <w:rsid w:val="45D71FC6"/>
    <w:rsid w:val="491151C1"/>
    <w:rsid w:val="4A054BFD"/>
    <w:rsid w:val="4BBF6EB1"/>
    <w:rsid w:val="4C4A57B6"/>
    <w:rsid w:val="4F0776AC"/>
    <w:rsid w:val="5032174B"/>
    <w:rsid w:val="516F7760"/>
    <w:rsid w:val="52C74E1E"/>
    <w:rsid w:val="52ED5969"/>
    <w:rsid w:val="536D247D"/>
    <w:rsid w:val="53DF339D"/>
    <w:rsid w:val="53F61675"/>
    <w:rsid w:val="540B65C2"/>
    <w:rsid w:val="55F2477E"/>
    <w:rsid w:val="561647A7"/>
    <w:rsid w:val="56B64610"/>
    <w:rsid w:val="57F762EA"/>
    <w:rsid w:val="58576945"/>
    <w:rsid w:val="59396A0A"/>
    <w:rsid w:val="5B9547D6"/>
    <w:rsid w:val="5BF04362"/>
    <w:rsid w:val="5DCE37B2"/>
    <w:rsid w:val="5E00087F"/>
    <w:rsid w:val="5F9B70C3"/>
    <w:rsid w:val="5FA04301"/>
    <w:rsid w:val="5FDF5026"/>
    <w:rsid w:val="604B3746"/>
    <w:rsid w:val="617A0297"/>
    <w:rsid w:val="61E27511"/>
    <w:rsid w:val="6236410F"/>
    <w:rsid w:val="64235FE8"/>
    <w:rsid w:val="66526AA1"/>
    <w:rsid w:val="668353CB"/>
    <w:rsid w:val="66A55916"/>
    <w:rsid w:val="66D61182"/>
    <w:rsid w:val="66E45046"/>
    <w:rsid w:val="6952204A"/>
    <w:rsid w:val="6A0534DD"/>
    <w:rsid w:val="6BDA08AA"/>
    <w:rsid w:val="6C9309AD"/>
    <w:rsid w:val="6CB72C45"/>
    <w:rsid w:val="6D0C5B32"/>
    <w:rsid w:val="6D405678"/>
    <w:rsid w:val="6DCD3D9C"/>
    <w:rsid w:val="6E9300C5"/>
    <w:rsid w:val="6FAF39EC"/>
    <w:rsid w:val="734658F2"/>
    <w:rsid w:val="75BF2F09"/>
    <w:rsid w:val="770C37BA"/>
    <w:rsid w:val="77DF5627"/>
    <w:rsid w:val="792A6974"/>
    <w:rsid w:val="796C39BC"/>
    <w:rsid w:val="7CF67136"/>
    <w:rsid w:val="7E2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Cambria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大桥局</Company>
  <Pages>2</Pages>
  <Words>944</Words>
  <Characters>1002</Characters>
  <Lines>0</Lines>
  <Paragraphs>0</Paragraphs>
  <TotalTime>12</TotalTime>
  <ScaleCrop>false</ScaleCrop>
  <LinksUpToDate>false</LinksUpToDate>
  <CharactersWithSpaces>1080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2022-06-14T15:59:00Z</dcterms:created>
  <dc:creator>ycd</dc:creator>
  <cp:lastModifiedBy>悦茗星曦</cp:lastModifiedBy>
  <cp:lastPrinted>2022-07-07T08:37:00Z</cp:lastPrinted>
  <dcterms:modified xsi:type="dcterms:W3CDTF">2022-07-14T03:47:49Z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981896808D354983B117577C64E0F46A</vt:lpwstr>
  </property>
</Properties>
</file>