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一、考生须按照公布的面试时间与考场安排，最迟在当天面试开考前</w:t>
      </w:r>
      <w:r w:rsidR="00C132C4">
        <w:rPr>
          <w:rFonts w:ascii="仿宋_GB2312" w:eastAsia="仿宋_GB2312" w:hint="eastAsia"/>
          <w:sz w:val="32"/>
          <w:szCs w:val="32"/>
        </w:rPr>
        <w:t>45分钟</w:t>
      </w:r>
      <w:r w:rsidRPr="00AA3399">
        <w:rPr>
          <w:rFonts w:ascii="仿宋_GB2312" w:eastAsia="仿宋_GB2312" w:hint="eastAsia"/>
          <w:sz w:val="32"/>
          <w:szCs w:val="32"/>
        </w:rPr>
        <w:t>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二、面试当天上午7:</w:t>
      </w:r>
      <w:r w:rsidR="00C132C4">
        <w:rPr>
          <w:rFonts w:ascii="仿宋_GB2312" w:eastAsia="仿宋_GB2312" w:hint="eastAsia"/>
          <w:sz w:val="32"/>
          <w:szCs w:val="32"/>
        </w:rPr>
        <w:t>45</w:t>
      </w:r>
      <w:r w:rsidR="00832E5F">
        <w:rPr>
          <w:rFonts w:ascii="仿宋_GB2312" w:eastAsia="仿宋_GB2312" w:hint="eastAsia"/>
          <w:sz w:val="32"/>
          <w:szCs w:val="32"/>
        </w:rPr>
        <w:t>（下午13:</w:t>
      </w:r>
      <w:r w:rsidR="00C132C4">
        <w:rPr>
          <w:rFonts w:ascii="仿宋_GB2312" w:eastAsia="仿宋_GB2312" w:hint="eastAsia"/>
          <w:sz w:val="32"/>
          <w:szCs w:val="32"/>
        </w:rPr>
        <w:t>45</w:t>
      </w:r>
      <w:r w:rsidR="00832E5F">
        <w:rPr>
          <w:rFonts w:ascii="仿宋_GB2312" w:eastAsia="仿宋_GB2312" w:hint="eastAsia"/>
          <w:sz w:val="32"/>
          <w:szCs w:val="32"/>
        </w:rPr>
        <w:t>）</w:t>
      </w:r>
      <w:r w:rsidRPr="00AA3399">
        <w:rPr>
          <w:rFonts w:ascii="仿宋_GB2312" w:eastAsia="仿宋_GB2312" w:hint="eastAsia"/>
          <w:sz w:val="32"/>
          <w:szCs w:val="32"/>
        </w:rPr>
        <w:t>没有进入</w:t>
      </w:r>
      <w:r w:rsidR="00C132C4">
        <w:rPr>
          <w:rFonts w:ascii="仿宋_GB2312" w:eastAsia="仿宋_GB2312" w:hint="eastAsia"/>
          <w:sz w:val="32"/>
          <w:szCs w:val="32"/>
        </w:rPr>
        <w:t>候考</w:t>
      </w:r>
      <w:r w:rsidRPr="00AA3399">
        <w:rPr>
          <w:rFonts w:ascii="仿宋_GB2312" w:eastAsia="仿宋_GB2312" w:hint="eastAsia"/>
          <w:sz w:val="32"/>
          <w:szCs w:val="32"/>
        </w:rPr>
        <w:t>室的考生，按自动放弃面试资格处理；对证件携带不齐的，取消面试资格。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室室别及面试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</w:t>
      </w:r>
      <w:r w:rsidRPr="00AA3399">
        <w:rPr>
          <w:rFonts w:ascii="仿宋_GB2312" w:eastAsia="仿宋_GB2312" w:hint="eastAsia"/>
          <w:sz w:val="32"/>
          <w:szCs w:val="32"/>
        </w:rPr>
        <w:lastRenderedPageBreak/>
        <w:t>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</w:t>
      </w:r>
      <w:r w:rsidR="007A5CE7" w:rsidRPr="007A5CE7">
        <w:rPr>
          <w:rFonts w:ascii="仿宋_GB2312" w:eastAsia="仿宋_GB2312"/>
          <w:sz w:val="32"/>
          <w:szCs w:val="32"/>
        </w:rPr>
        <w:t>对违反面试规定的，将按照《</w:t>
      </w:r>
      <w:r w:rsidR="007A5CE7" w:rsidRPr="007A5CE7">
        <w:rPr>
          <w:rFonts w:ascii="仿宋_GB2312" w:eastAsia="仿宋_GB2312" w:hint="eastAsia"/>
          <w:sz w:val="32"/>
          <w:szCs w:val="32"/>
        </w:rPr>
        <w:t>事业单位公开招聘违纪违规行为处理规定</w:t>
      </w:r>
      <w:r w:rsidR="007A5CE7" w:rsidRPr="007A5CE7">
        <w:rPr>
          <w:rFonts w:ascii="仿宋_GB2312" w:eastAsia="仿宋_GB2312"/>
          <w:sz w:val="32"/>
          <w:szCs w:val="32"/>
        </w:rPr>
        <w:t>》进行严肃处理。</w:t>
      </w:r>
    </w:p>
    <w:p w:rsidR="00C15D1E" w:rsidRPr="00D263E5" w:rsidRDefault="00C15D1E"/>
    <w:sectPr w:rsidR="00C15D1E" w:rsidRPr="00D263E5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84" w:rsidRDefault="002B1E84" w:rsidP="00D263E5">
      <w:r>
        <w:separator/>
      </w:r>
    </w:p>
  </w:endnote>
  <w:endnote w:type="continuationSeparator" w:id="1">
    <w:p w:rsidR="002B1E84" w:rsidRDefault="002B1E84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880052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2B1E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880052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CE7">
      <w:rPr>
        <w:rStyle w:val="a5"/>
        <w:noProof/>
      </w:rPr>
      <w:t>2</w:t>
    </w:r>
    <w:r>
      <w:rPr>
        <w:rStyle w:val="a5"/>
      </w:rPr>
      <w:fldChar w:fldCharType="end"/>
    </w:r>
  </w:p>
  <w:p w:rsidR="007B3665" w:rsidRDefault="002B1E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84" w:rsidRDefault="002B1E84" w:rsidP="00D263E5">
      <w:r>
        <w:separator/>
      </w:r>
    </w:p>
  </w:footnote>
  <w:footnote w:type="continuationSeparator" w:id="1">
    <w:p w:rsidR="002B1E84" w:rsidRDefault="002B1E84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144B2F"/>
    <w:rsid w:val="002B1E84"/>
    <w:rsid w:val="003856BA"/>
    <w:rsid w:val="003A1E62"/>
    <w:rsid w:val="007A5CE7"/>
    <w:rsid w:val="00832E5F"/>
    <w:rsid w:val="00880052"/>
    <w:rsid w:val="00926083"/>
    <w:rsid w:val="00A917BA"/>
    <w:rsid w:val="00C132C4"/>
    <w:rsid w:val="00C15D1E"/>
    <w:rsid w:val="00D2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ejohn</cp:lastModifiedBy>
  <cp:revision>8</cp:revision>
  <dcterms:created xsi:type="dcterms:W3CDTF">2017-08-28T02:41:00Z</dcterms:created>
  <dcterms:modified xsi:type="dcterms:W3CDTF">2018-07-16T10:10:00Z</dcterms:modified>
</cp:coreProperties>
</file>